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AD084A" w14:textId="3D801AAC" w:rsidR="00884173" w:rsidRDefault="0011451C" w:rsidP="00D872A5">
      <w:pPr>
        <w:jc w:val="center"/>
      </w:pPr>
      <w:r>
        <w:t>Preferred format:  Fill out in Word and email back to me</w:t>
      </w:r>
      <w:r w:rsidR="00D872A5">
        <w:t xml:space="preserve"> as a .docx.</w:t>
      </w:r>
    </w:p>
    <w:p w14:paraId="64A5895B" w14:textId="77777777" w:rsidR="0011451C" w:rsidRDefault="0011451C" w:rsidP="00266032"/>
    <w:p w14:paraId="2EE7AF25" w14:textId="04C315EA" w:rsidR="005D1125" w:rsidRDefault="00AD076C" w:rsidP="000E429B">
      <w:pPr>
        <w:pStyle w:val="Heading1"/>
        <w:numPr>
          <w:ilvl w:val="0"/>
          <w:numId w:val="1"/>
        </w:numPr>
        <w:jc w:val="center"/>
      </w:pPr>
      <w:r>
        <w:t>Company</w:t>
      </w:r>
      <w:r w:rsidR="003B55BB">
        <w:t xml:space="preserve"> n</w:t>
      </w:r>
      <w:r w:rsidR="0075604A">
        <w:t>ame</w:t>
      </w:r>
      <w:r>
        <w:t xml:space="preserve"> / trade name</w:t>
      </w:r>
    </w:p>
    <w:p w14:paraId="79D20383" w14:textId="77777777" w:rsidR="00AD076C" w:rsidRDefault="00AD076C" w:rsidP="005D1125"/>
    <w:p w14:paraId="5F0A398A" w14:textId="5F0B591D" w:rsidR="0075604A" w:rsidRDefault="0075604A" w:rsidP="005D1125">
      <w:r>
        <w:t>Please provide me with your 1</w:t>
      </w:r>
      <w:r w:rsidRPr="0075604A">
        <w:rPr>
          <w:vertAlign w:val="superscript"/>
        </w:rPr>
        <w:t>st</w:t>
      </w:r>
      <w:r>
        <w:t>, 2</w:t>
      </w:r>
      <w:r w:rsidRPr="0075604A">
        <w:rPr>
          <w:vertAlign w:val="superscript"/>
        </w:rPr>
        <w:t>nd</w:t>
      </w:r>
      <w:r>
        <w:t>, and 3</w:t>
      </w:r>
      <w:r w:rsidRPr="0075604A">
        <w:rPr>
          <w:vertAlign w:val="superscript"/>
        </w:rPr>
        <w:t>rd</w:t>
      </w:r>
      <w:r>
        <w:t xml:space="preserve"> choice names for the enterprise.</w:t>
      </w:r>
      <w:r w:rsidR="006323DA">
        <w:t xml:space="preserve">  Sometimes the owner’s first choice name is not available, so having a backup on hand will expedite my name clearance search.</w:t>
      </w:r>
      <w:r w:rsidR="00AD076C">
        <w:t xml:space="preserve">  The name of your corporation does not have to match your trade name.  For example, you could be “ABC, Inc. doing business as XYZ” and then hang “XYZ” signs on your shop.  The state would </w:t>
      </w:r>
      <w:r w:rsidR="006323DA">
        <w:t>recognize you as ABC, Inc.</w:t>
      </w:r>
      <w:r w:rsidR="0011395B">
        <w:t xml:space="preserve"> but customers would know you by your trade name, XYZ.</w:t>
      </w:r>
      <w:r w:rsidR="006323DA">
        <w:t xml:space="preserve"> </w:t>
      </w:r>
    </w:p>
    <w:p w14:paraId="328B23B6" w14:textId="1EE5D90E" w:rsidR="006323DA" w:rsidRDefault="006323DA" w:rsidP="005D1125"/>
    <w:p w14:paraId="72C4C30D" w14:textId="23F84EB5" w:rsidR="006323DA" w:rsidRDefault="006323DA" w:rsidP="005D1125">
      <w:r>
        <w:t xml:space="preserve">Please note that the final company name must contain a designator such as Inc., Corp., or LLC.  If we do not yet know which type of business enterprise you will form, I will finalize that designator with you later.  </w:t>
      </w:r>
      <w:proofErr w:type="gramStart"/>
      <w:r>
        <w:t>Don’t</w:t>
      </w:r>
      <w:proofErr w:type="gramEnd"/>
      <w:r>
        <w:t xml:space="preserve"> worry about it today.</w:t>
      </w:r>
    </w:p>
    <w:p w14:paraId="07F03A18" w14:textId="25F15102" w:rsidR="006323DA" w:rsidRDefault="006323DA" w:rsidP="005D1125"/>
    <w:p w14:paraId="35BD8C99" w14:textId="4861D970" w:rsidR="006323DA" w:rsidRDefault="006323DA" w:rsidP="005D1125">
      <w:r>
        <w:t xml:space="preserve">I will report back to you on my name clearance search.  I will not file your articles of incorporation until I have secured your final authorization on the name. </w:t>
      </w:r>
    </w:p>
    <w:p w14:paraId="1A4B7C2A" w14:textId="2BD7BD8E" w:rsidR="005D1125" w:rsidRDefault="005D1125" w:rsidP="005D1125"/>
    <w:tbl>
      <w:tblPr>
        <w:tblStyle w:val="TableGrid"/>
        <w:tblW w:w="0" w:type="auto"/>
        <w:tblLook w:val="04A0" w:firstRow="1" w:lastRow="0" w:firstColumn="1" w:lastColumn="0" w:noHBand="0" w:noVBand="1"/>
      </w:tblPr>
      <w:tblGrid>
        <w:gridCol w:w="4676"/>
        <w:gridCol w:w="4674"/>
      </w:tblGrid>
      <w:tr w:rsidR="006323DA" w14:paraId="4C993577" w14:textId="77777777" w:rsidTr="006323DA">
        <w:tc>
          <w:tcPr>
            <w:tcW w:w="4788" w:type="dxa"/>
          </w:tcPr>
          <w:p w14:paraId="7844515F" w14:textId="0EE61A05" w:rsidR="006323DA" w:rsidRPr="006323DA" w:rsidRDefault="006323DA" w:rsidP="006323DA">
            <w:pPr>
              <w:jc w:val="center"/>
              <w:rPr>
                <w:b/>
                <w:bCs/>
              </w:rPr>
            </w:pPr>
            <w:r w:rsidRPr="006323DA">
              <w:rPr>
                <w:b/>
                <w:bCs/>
              </w:rPr>
              <w:t>Top three choices for company name</w:t>
            </w:r>
          </w:p>
        </w:tc>
        <w:tc>
          <w:tcPr>
            <w:tcW w:w="4788" w:type="dxa"/>
          </w:tcPr>
          <w:p w14:paraId="28148037" w14:textId="77777777" w:rsidR="006323DA" w:rsidRPr="006323DA" w:rsidRDefault="006323DA" w:rsidP="006323DA">
            <w:pPr>
              <w:jc w:val="center"/>
              <w:rPr>
                <w:b/>
                <w:bCs/>
              </w:rPr>
            </w:pPr>
            <w:r w:rsidRPr="006323DA">
              <w:rPr>
                <w:b/>
                <w:bCs/>
              </w:rPr>
              <w:t>Top three choices for trade name</w:t>
            </w:r>
          </w:p>
          <w:p w14:paraId="6FF2B1BB" w14:textId="2F4C1480" w:rsidR="006323DA" w:rsidRDefault="006323DA" w:rsidP="006323DA">
            <w:pPr>
              <w:jc w:val="center"/>
            </w:pPr>
            <w:r>
              <w:t>(</w:t>
            </w:r>
            <w:proofErr w:type="gramStart"/>
            <w:r>
              <w:t>if</w:t>
            </w:r>
            <w:proofErr w:type="gramEnd"/>
            <w:r>
              <w:t xml:space="preserve"> different from company name)</w:t>
            </w:r>
          </w:p>
        </w:tc>
      </w:tr>
      <w:tr w:rsidR="006323DA" w14:paraId="1C328CE2" w14:textId="77777777" w:rsidTr="006323DA">
        <w:tc>
          <w:tcPr>
            <w:tcW w:w="4788" w:type="dxa"/>
          </w:tcPr>
          <w:p w14:paraId="2CA4EAAD" w14:textId="178AFAB9" w:rsidR="006323DA" w:rsidRDefault="006323DA" w:rsidP="006323DA">
            <w:r>
              <w:t>1</w:t>
            </w:r>
            <w:r w:rsidRPr="006323DA">
              <w:rPr>
                <w:vertAlign w:val="superscript"/>
              </w:rPr>
              <w:t>st</w:t>
            </w:r>
            <w:r>
              <w:t xml:space="preserve"> choice:  </w:t>
            </w:r>
          </w:p>
        </w:tc>
        <w:tc>
          <w:tcPr>
            <w:tcW w:w="4788" w:type="dxa"/>
          </w:tcPr>
          <w:p w14:paraId="4DCBBD86" w14:textId="362421CA" w:rsidR="006323DA" w:rsidRDefault="006323DA" w:rsidP="006323DA">
            <w:r>
              <w:t>1</w:t>
            </w:r>
            <w:r w:rsidRPr="006323DA">
              <w:rPr>
                <w:vertAlign w:val="superscript"/>
              </w:rPr>
              <w:t>st</w:t>
            </w:r>
            <w:r>
              <w:t xml:space="preserve"> choice:</w:t>
            </w:r>
          </w:p>
        </w:tc>
      </w:tr>
      <w:tr w:rsidR="006323DA" w14:paraId="33D49C68" w14:textId="77777777" w:rsidTr="006323DA">
        <w:tc>
          <w:tcPr>
            <w:tcW w:w="4788" w:type="dxa"/>
          </w:tcPr>
          <w:p w14:paraId="5A536D5A" w14:textId="7F8B9EF1" w:rsidR="006323DA" w:rsidRDefault="006323DA" w:rsidP="006323DA">
            <w:r>
              <w:t>2</w:t>
            </w:r>
            <w:r w:rsidRPr="006323DA">
              <w:rPr>
                <w:vertAlign w:val="superscript"/>
              </w:rPr>
              <w:t>nd</w:t>
            </w:r>
            <w:r>
              <w:t xml:space="preserve"> choice:</w:t>
            </w:r>
          </w:p>
        </w:tc>
        <w:tc>
          <w:tcPr>
            <w:tcW w:w="4788" w:type="dxa"/>
          </w:tcPr>
          <w:p w14:paraId="4D96F8D3" w14:textId="23311A33" w:rsidR="006323DA" w:rsidRDefault="006323DA" w:rsidP="006323DA">
            <w:r>
              <w:t>2</w:t>
            </w:r>
            <w:r w:rsidRPr="006323DA">
              <w:rPr>
                <w:vertAlign w:val="superscript"/>
              </w:rPr>
              <w:t>nd</w:t>
            </w:r>
            <w:r>
              <w:t xml:space="preserve"> choice:</w:t>
            </w:r>
          </w:p>
        </w:tc>
      </w:tr>
      <w:tr w:rsidR="006323DA" w14:paraId="76764E4C" w14:textId="77777777" w:rsidTr="006323DA">
        <w:tc>
          <w:tcPr>
            <w:tcW w:w="4788" w:type="dxa"/>
          </w:tcPr>
          <w:p w14:paraId="7E810EE1" w14:textId="1C78AE2B" w:rsidR="006323DA" w:rsidRDefault="006323DA" w:rsidP="006323DA">
            <w:r>
              <w:t>3</w:t>
            </w:r>
            <w:r w:rsidRPr="006323DA">
              <w:rPr>
                <w:vertAlign w:val="superscript"/>
              </w:rPr>
              <w:t>rd</w:t>
            </w:r>
            <w:r>
              <w:t xml:space="preserve"> choice:</w:t>
            </w:r>
          </w:p>
        </w:tc>
        <w:tc>
          <w:tcPr>
            <w:tcW w:w="4788" w:type="dxa"/>
          </w:tcPr>
          <w:p w14:paraId="3824CA6B" w14:textId="2DC6EBDF" w:rsidR="006323DA" w:rsidRDefault="006323DA" w:rsidP="006323DA">
            <w:r>
              <w:t>3</w:t>
            </w:r>
            <w:r w:rsidRPr="006323DA">
              <w:rPr>
                <w:vertAlign w:val="superscript"/>
              </w:rPr>
              <w:t>rd</w:t>
            </w:r>
            <w:r>
              <w:t xml:space="preserve"> choice:</w:t>
            </w:r>
          </w:p>
        </w:tc>
      </w:tr>
    </w:tbl>
    <w:p w14:paraId="77DCEFA1" w14:textId="64C52996" w:rsidR="0075604A" w:rsidRDefault="0075604A" w:rsidP="00266032"/>
    <w:p w14:paraId="7AD939ED" w14:textId="7A904283" w:rsidR="003B55BB" w:rsidRDefault="003B55BB" w:rsidP="00266032"/>
    <w:p w14:paraId="429C193F" w14:textId="37060002" w:rsidR="005D1125" w:rsidRDefault="005D1125" w:rsidP="00D91097">
      <w:pPr>
        <w:pStyle w:val="Heading1"/>
        <w:numPr>
          <w:ilvl w:val="0"/>
          <w:numId w:val="1"/>
        </w:numPr>
        <w:jc w:val="center"/>
      </w:pPr>
      <w:r>
        <w:t>Business</w:t>
      </w:r>
      <w:r w:rsidR="003B55BB">
        <w:t xml:space="preserve"> address</w:t>
      </w:r>
    </w:p>
    <w:p w14:paraId="016C1B12" w14:textId="77777777" w:rsidR="00D91097" w:rsidRDefault="00D91097" w:rsidP="00266032"/>
    <w:p w14:paraId="0B54A0E4" w14:textId="7C3B139B" w:rsidR="003B55BB" w:rsidRDefault="00BC5E1B" w:rsidP="00266032">
      <w:r>
        <w:t xml:space="preserve">If the business has a physical location (shop, office), please </w:t>
      </w:r>
      <w:r w:rsidR="00353F52">
        <w:t xml:space="preserve">provide the street address.  Otherwise, you can give </w:t>
      </w:r>
      <w:r w:rsidR="00E669EA">
        <w:t>a business owner’s home address.</w:t>
      </w:r>
      <w:r w:rsidR="00D90770">
        <w:t xml:space="preserve">  </w:t>
      </w:r>
    </w:p>
    <w:p w14:paraId="59AD4D0A" w14:textId="70D3CEB8" w:rsidR="00D90770" w:rsidRDefault="00D90770" w:rsidP="00266032">
      <w:r>
        <w:t xml:space="preserve">There must be a street address; we </w:t>
      </w:r>
      <w:proofErr w:type="spellStart"/>
      <w:r>
        <w:t>can not</w:t>
      </w:r>
      <w:proofErr w:type="spellEnd"/>
      <w:r>
        <w:t xml:space="preserve"> just provide a PO Box.</w:t>
      </w:r>
    </w:p>
    <w:p w14:paraId="50C19782" w14:textId="2DDE2760" w:rsidR="00E669EA" w:rsidRDefault="00E669EA" w:rsidP="00266032"/>
    <w:p w14:paraId="3C801C69" w14:textId="49C1420E" w:rsidR="00E669EA" w:rsidRDefault="00E669EA" w:rsidP="00266032">
      <w:r>
        <w:t>Street address:</w:t>
      </w:r>
      <w:r w:rsidR="0041165E">
        <w:t xml:space="preserve">  </w:t>
      </w:r>
    </w:p>
    <w:p w14:paraId="2C986469" w14:textId="6D50CCFC" w:rsidR="00E669EA" w:rsidRDefault="00E669EA" w:rsidP="00266032"/>
    <w:p w14:paraId="4FD4CC44" w14:textId="160FEB6E" w:rsidR="00E669EA" w:rsidRDefault="00E669EA" w:rsidP="00266032">
      <w:r>
        <w:t>City:</w:t>
      </w:r>
      <w:r>
        <w:tab/>
      </w:r>
      <w:r>
        <w:tab/>
      </w:r>
    </w:p>
    <w:p w14:paraId="5265980D" w14:textId="7B7B94E4" w:rsidR="00E669EA" w:rsidRDefault="0041165E" w:rsidP="00266032">
      <w:r>
        <w:t xml:space="preserve"> </w:t>
      </w:r>
    </w:p>
    <w:p w14:paraId="3BC145C1" w14:textId="7BC7945A" w:rsidR="00E669EA" w:rsidRDefault="00E669EA" w:rsidP="00266032">
      <w:r>
        <w:t>Zip Code:</w:t>
      </w:r>
      <w:r w:rsidR="0041165E">
        <w:t xml:space="preserve">  </w:t>
      </w:r>
    </w:p>
    <w:p w14:paraId="52635868" w14:textId="4843684B" w:rsidR="00E669EA" w:rsidRDefault="00E669EA" w:rsidP="00266032"/>
    <w:p w14:paraId="5D04EF45" w14:textId="215C04BB" w:rsidR="00E669EA" w:rsidRDefault="00E669EA" w:rsidP="00266032"/>
    <w:p w14:paraId="4C90E101" w14:textId="77777777" w:rsidR="00D91097" w:rsidRDefault="00D91097">
      <w:pPr>
        <w:rPr>
          <w:b/>
          <w:bCs/>
          <w:sz w:val="36"/>
        </w:rPr>
      </w:pPr>
      <w:r>
        <w:br w:type="page"/>
      </w:r>
    </w:p>
    <w:p w14:paraId="7BB87443" w14:textId="2B573B76" w:rsidR="007A0024" w:rsidRDefault="00B73502" w:rsidP="00D91097">
      <w:pPr>
        <w:pStyle w:val="Heading1"/>
        <w:numPr>
          <w:ilvl w:val="0"/>
          <w:numId w:val="1"/>
        </w:numPr>
        <w:jc w:val="center"/>
      </w:pPr>
      <w:r>
        <w:lastRenderedPageBreak/>
        <w:t>Founders</w:t>
      </w:r>
      <w:r w:rsidR="0074596B">
        <w:t xml:space="preserve"> / Principals</w:t>
      </w:r>
    </w:p>
    <w:p w14:paraId="237CA14D" w14:textId="77777777" w:rsidR="0074596B" w:rsidRDefault="0074596B" w:rsidP="00266032"/>
    <w:p w14:paraId="622E4B87" w14:textId="7E6FF727" w:rsidR="00E669EA" w:rsidRDefault="00B7549F" w:rsidP="00266032">
      <w:r>
        <w:t xml:space="preserve">Please provide the name, address, and </w:t>
      </w:r>
      <w:r w:rsidR="00B73502">
        <w:t xml:space="preserve">intended role of all persons involved in forming the company.  </w:t>
      </w:r>
      <w:r w:rsidR="00D75386">
        <w:t xml:space="preserve">These will be the people who own and / or operate the company.  You do not need to list employees or independent contractors.  </w:t>
      </w:r>
      <w:r w:rsidR="00236FD0" w:rsidRPr="00B0589B">
        <w:rPr>
          <w:highlight w:val="yellow"/>
        </w:rPr>
        <w:t>Copy and paste</w:t>
      </w:r>
      <w:r w:rsidR="00236FD0">
        <w:t xml:space="preserve"> this question as many times as necessary.</w:t>
      </w:r>
      <w:r w:rsidR="0082208B">
        <w:t xml:space="preserve">  I will need an SSN from ALL shareholders </w:t>
      </w:r>
      <w:r w:rsidR="008A3462">
        <w:t>if we will be forming an S-corp.  Otherwise, I need the SSN for just one president.</w:t>
      </w:r>
    </w:p>
    <w:p w14:paraId="47F883EF" w14:textId="23EA555F" w:rsidR="00422DD4" w:rsidRDefault="00422DD4" w:rsidP="00266032"/>
    <w:p w14:paraId="79523F41" w14:textId="1206263D" w:rsidR="009B5FF9" w:rsidRPr="00531CE4" w:rsidRDefault="00531CE4" w:rsidP="00531CE4">
      <w:pPr>
        <w:pStyle w:val="Heading2"/>
      </w:pPr>
      <w:r w:rsidRPr="00531CE4">
        <w:t xml:space="preserve">For Each Shareholder  </w:t>
      </w:r>
    </w:p>
    <w:p w14:paraId="406F89CC" w14:textId="77777777" w:rsidR="00531CE4" w:rsidRDefault="00531CE4" w:rsidP="00266032"/>
    <w:p w14:paraId="790AAED9" w14:textId="32934625" w:rsidR="00E25492" w:rsidRDefault="00E25492" w:rsidP="00266032">
      <w:r>
        <w:t xml:space="preserve">Name:  </w:t>
      </w:r>
    </w:p>
    <w:p w14:paraId="120DC109" w14:textId="77777777" w:rsidR="00E25492" w:rsidRDefault="00E25492" w:rsidP="00266032"/>
    <w:p w14:paraId="391823E6" w14:textId="78242525" w:rsidR="00F358CE" w:rsidRDefault="00F439EA" w:rsidP="00266032">
      <w:r>
        <w:t xml:space="preserve">Social security </w:t>
      </w:r>
      <w:r w:rsidR="0082208B">
        <w:t>number:</w:t>
      </w:r>
      <w:r w:rsidR="0041165E">
        <w:t xml:space="preserve">  </w:t>
      </w:r>
    </w:p>
    <w:p w14:paraId="1DB1E4F8" w14:textId="4CA9C08E" w:rsidR="00EA5123" w:rsidRDefault="00EA5123" w:rsidP="00266032"/>
    <w:p w14:paraId="274CE5D9" w14:textId="3A9B23A2" w:rsidR="00EA5123" w:rsidRDefault="00EA5123" w:rsidP="00266032">
      <w:r>
        <w:t>Name and SSN of spouse if any:</w:t>
      </w:r>
    </w:p>
    <w:p w14:paraId="53AB4765" w14:textId="77777777" w:rsidR="00F358CE" w:rsidRDefault="00F358CE" w:rsidP="00266032"/>
    <w:p w14:paraId="00E4CF2E" w14:textId="7B6D36F0" w:rsidR="000361EF" w:rsidRDefault="0074596B" w:rsidP="00266032">
      <w:r w:rsidRPr="000E429B">
        <w:t>If known, approx. h</w:t>
      </w:r>
      <w:r w:rsidR="00B606A1" w:rsidRPr="000E429B">
        <w:t>ow much money w</w:t>
      </w:r>
      <w:r w:rsidR="009B5FF9" w:rsidRPr="000E429B">
        <w:t>ill this person be</w:t>
      </w:r>
      <w:r w:rsidR="00752F26" w:rsidRPr="000E429B">
        <w:t xml:space="preserve"> </w:t>
      </w:r>
      <w:r w:rsidR="00752F26" w:rsidRPr="00320713">
        <w:t>initially</w:t>
      </w:r>
      <w:r w:rsidR="009B5FF9" w:rsidRPr="00320713">
        <w:t xml:space="preserve"> investing</w:t>
      </w:r>
      <w:r w:rsidR="009B5FF9" w:rsidRPr="000E429B">
        <w:t xml:space="preserve"> into the company?</w:t>
      </w:r>
      <w:r w:rsidR="000361EF">
        <w:t xml:space="preserve">  (You should invest most or all of any amount that you have earmarked or set aside for the company, as separate from your own personal funds).</w:t>
      </w:r>
      <w:r w:rsidR="00173A24">
        <w:t xml:space="preserve"> </w:t>
      </w:r>
    </w:p>
    <w:p w14:paraId="4B0F60A4" w14:textId="606DC83F" w:rsidR="009B5FF9" w:rsidRDefault="009B5FF9" w:rsidP="00266032"/>
    <w:p w14:paraId="4DF66621" w14:textId="00B8D1BD" w:rsidR="00B606A1" w:rsidRDefault="00B606A1" w:rsidP="00266032"/>
    <w:p w14:paraId="4D52F9A7" w14:textId="1FCF3443" w:rsidR="00B606A1" w:rsidRDefault="00B606A1" w:rsidP="00266032">
      <w:r>
        <w:t>What percent of the company will this person own?</w:t>
      </w:r>
      <w:r w:rsidR="0033389A">
        <w:t xml:space="preserve">  </w:t>
      </w:r>
      <w:r w:rsidR="003A4514">
        <w:t xml:space="preserve">  </w:t>
      </w:r>
    </w:p>
    <w:p w14:paraId="7C8D9401" w14:textId="5E73DA88" w:rsidR="009B5FF9" w:rsidRDefault="009B5FF9" w:rsidP="00266032"/>
    <w:p w14:paraId="1D936A1A" w14:textId="79B105D7" w:rsidR="009B5FF9" w:rsidRDefault="009B5FF9" w:rsidP="00266032">
      <w:r>
        <w:t xml:space="preserve">Will this person </w:t>
      </w:r>
      <w:r w:rsidR="00287029">
        <w:t>participate in managing the company?</w:t>
      </w:r>
      <w:r w:rsidR="00B606A1">
        <w:t xml:space="preserve">  </w:t>
      </w:r>
      <w:r w:rsidR="003A4514">
        <w:t xml:space="preserve"> </w:t>
      </w:r>
      <w:r w:rsidR="00B006B6">
        <w:t xml:space="preserve"> </w:t>
      </w:r>
    </w:p>
    <w:p w14:paraId="01ADFD50" w14:textId="6B659261" w:rsidR="0075604A" w:rsidRDefault="0075604A" w:rsidP="00266032"/>
    <w:p w14:paraId="43FBF60B" w14:textId="4D71DCF1" w:rsidR="00422DD4" w:rsidRDefault="00B0589B" w:rsidP="00422DD4">
      <w:r>
        <w:t>Street</w:t>
      </w:r>
      <w:r w:rsidR="00422DD4">
        <w:t xml:space="preserve"> address or PO Box</w:t>
      </w:r>
      <w:r>
        <w:t>, if different from business address:</w:t>
      </w:r>
    </w:p>
    <w:p w14:paraId="341AD25F" w14:textId="77777777" w:rsidR="00422DD4" w:rsidRDefault="00422DD4" w:rsidP="00422DD4"/>
    <w:p w14:paraId="04056034" w14:textId="28758E2B" w:rsidR="00422DD4" w:rsidRDefault="00422DD4" w:rsidP="00422DD4">
      <w:r>
        <w:t>City:</w:t>
      </w:r>
      <w:r>
        <w:tab/>
      </w:r>
      <w:r>
        <w:tab/>
      </w:r>
      <w:r>
        <w:tab/>
      </w:r>
      <w:r>
        <w:tab/>
      </w:r>
      <w:r>
        <w:tab/>
      </w:r>
      <w:r>
        <w:tab/>
      </w:r>
    </w:p>
    <w:p w14:paraId="5D486EA0" w14:textId="77777777" w:rsidR="00422DD4" w:rsidRDefault="00422DD4" w:rsidP="00422DD4"/>
    <w:p w14:paraId="3EC8D1C2" w14:textId="0B7DE601" w:rsidR="00422DD4" w:rsidRDefault="00422DD4" w:rsidP="00422DD4">
      <w:r>
        <w:t>Zip Code:</w:t>
      </w:r>
      <w:r w:rsidR="00B006B6">
        <w:t xml:space="preserve"> </w:t>
      </w:r>
      <w:r w:rsidR="009170CB">
        <w:t xml:space="preserve"> </w:t>
      </w:r>
    </w:p>
    <w:p w14:paraId="3F6DFC83" w14:textId="3337FE00" w:rsidR="00E25492" w:rsidRDefault="00E25492" w:rsidP="00422DD4"/>
    <w:p w14:paraId="512ADB7D" w14:textId="6EA9836F" w:rsidR="0036039E" w:rsidRDefault="0036039E" w:rsidP="00EA5123"/>
    <w:p w14:paraId="43BF3E4B" w14:textId="455C19CE" w:rsidR="0036039E" w:rsidRDefault="00EA5123" w:rsidP="00EA5123">
      <w:r>
        <w:t>Is t</w:t>
      </w:r>
      <w:r w:rsidR="0036039E">
        <w:t xml:space="preserve">his shareholder </w:t>
      </w:r>
      <w:r>
        <w:t>a US citizen, legal permanent resident (green card holder), or neither?</w:t>
      </w:r>
    </w:p>
    <w:p w14:paraId="7956DEAE" w14:textId="14A9BA2A" w:rsidR="00EA5123" w:rsidRDefault="00EA5123" w:rsidP="00EA5123"/>
    <w:p w14:paraId="66965134" w14:textId="77777777" w:rsidR="00EA5123" w:rsidRDefault="00EA5123" w:rsidP="00EA5123"/>
    <w:p w14:paraId="4E57A7F6" w14:textId="5A96CF29" w:rsidR="00EA5123" w:rsidRDefault="00EA5123" w:rsidP="00EA5123">
      <w:r>
        <w:t>Does this shareholder live in the US?</w:t>
      </w:r>
    </w:p>
    <w:p w14:paraId="6BD97CC5" w14:textId="77777777" w:rsidR="007A3E93" w:rsidRDefault="007A3E93" w:rsidP="00422DD4"/>
    <w:p w14:paraId="7C5F787B" w14:textId="77777777" w:rsidR="00320713" w:rsidRDefault="00320713">
      <w:pPr>
        <w:rPr>
          <w:b/>
          <w:bCs/>
          <w:sz w:val="36"/>
        </w:rPr>
      </w:pPr>
      <w:r>
        <w:br w:type="page"/>
      </w:r>
    </w:p>
    <w:p w14:paraId="38491247" w14:textId="6EFD096C" w:rsidR="001C27E5" w:rsidRPr="000E429B" w:rsidRDefault="001C27E5" w:rsidP="000361EF">
      <w:pPr>
        <w:pStyle w:val="Heading1"/>
        <w:numPr>
          <w:ilvl w:val="0"/>
          <w:numId w:val="1"/>
        </w:numPr>
        <w:jc w:val="center"/>
      </w:pPr>
      <w:r w:rsidRPr="000E429B">
        <w:lastRenderedPageBreak/>
        <w:t>Financial</w:t>
      </w:r>
      <w:r w:rsidR="0074596B" w:rsidRPr="000E429B">
        <w:t xml:space="preserve"> Information</w:t>
      </w:r>
    </w:p>
    <w:p w14:paraId="6B25D4FF" w14:textId="25692A6F" w:rsidR="001C27E5" w:rsidRDefault="001C27E5" w:rsidP="001C27E5"/>
    <w:p w14:paraId="6C1496A9" w14:textId="51269B17" w:rsidR="0074596B" w:rsidRDefault="0074596B" w:rsidP="0074596B">
      <w:pPr>
        <w:pStyle w:val="Heading2"/>
      </w:pPr>
      <w:r>
        <w:t>Statements</w:t>
      </w:r>
    </w:p>
    <w:p w14:paraId="4DA3A9F5" w14:textId="77777777" w:rsidR="000361EF" w:rsidRDefault="000361EF" w:rsidP="001C27E5"/>
    <w:p w14:paraId="3B40E728" w14:textId="1719A38A" w:rsidR="006743F2" w:rsidRDefault="001C27E5" w:rsidP="001C27E5">
      <w:r>
        <w:t>Please provide as much information as you can about your basic financial statements.  If you have a profit and loss statement from the last full calendar year</w:t>
      </w:r>
      <w:r w:rsidR="006743F2">
        <w:t xml:space="preserve"> (as well as 2019, the last pre-pandemic year)</w:t>
      </w:r>
      <w:r>
        <w:t xml:space="preserve">, </w:t>
      </w:r>
      <w:proofErr w:type="gramStart"/>
      <w:r>
        <w:t>that’s</w:t>
      </w:r>
      <w:proofErr w:type="gramEnd"/>
      <w:r>
        <w:t xml:space="preserve"> ideal.</w:t>
      </w:r>
      <w:r w:rsidR="0074596B">
        <w:t xml:space="preserve">  If you have not been in business that long, an</w:t>
      </w:r>
      <w:r>
        <w:t>y projections are great too</w:t>
      </w:r>
      <w:r w:rsidR="006743F2">
        <w:t>, especially if the projections are much different from the recent past or if you project fast growth.</w:t>
      </w:r>
      <w:r>
        <w:t xml:space="preserve">  </w:t>
      </w:r>
      <w:r w:rsidR="006743F2">
        <w:t>Here are the most important figures for me to know:</w:t>
      </w:r>
    </w:p>
    <w:p w14:paraId="056751FE" w14:textId="77777777" w:rsidR="006743F2" w:rsidRDefault="006743F2" w:rsidP="001C27E5"/>
    <w:tbl>
      <w:tblPr>
        <w:tblStyle w:val="TableGrid"/>
        <w:tblW w:w="0" w:type="auto"/>
        <w:tblLook w:val="04A0" w:firstRow="1" w:lastRow="0" w:firstColumn="1" w:lastColumn="0" w:noHBand="0" w:noVBand="1"/>
      </w:tblPr>
      <w:tblGrid>
        <w:gridCol w:w="1580"/>
        <w:gridCol w:w="4488"/>
        <w:gridCol w:w="2262"/>
        <w:gridCol w:w="1020"/>
      </w:tblGrid>
      <w:tr w:rsidR="00CF64DC" w14:paraId="788025DF" w14:textId="3D7E44E3" w:rsidTr="00432968">
        <w:tc>
          <w:tcPr>
            <w:tcW w:w="0" w:type="auto"/>
          </w:tcPr>
          <w:p w14:paraId="089450D9" w14:textId="2C77D2BD" w:rsidR="006743F2" w:rsidRPr="00CF64DC" w:rsidRDefault="006743F2" w:rsidP="00CF64DC">
            <w:pPr>
              <w:jc w:val="center"/>
              <w:rPr>
                <w:b/>
                <w:bCs/>
              </w:rPr>
            </w:pPr>
            <w:r w:rsidRPr="00CF64DC">
              <w:rPr>
                <w:b/>
                <w:bCs/>
              </w:rPr>
              <w:t>Figure</w:t>
            </w:r>
          </w:p>
        </w:tc>
        <w:tc>
          <w:tcPr>
            <w:tcW w:w="0" w:type="auto"/>
          </w:tcPr>
          <w:p w14:paraId="3CEE508D" w14:textId="38907F14" w:rsidR="006743F2" w:rsidRPr="00CF64DC" w:rsidRDefault="006743F2" w:rsidP="00CF64DC">
            <w:pPr>
              <w:jc w:val="center"/>
              <w:rPr>
                <w:b/>
                <w:bCs/>
              </w:rPr>
            </w:pPr>
            <w:r w:rsidRPr="00CF64DC">
              <w:rPr>
                <w:b/>
                <w:bCs/>
              </w:rPr>
              <w:t>Definition</w:t>
            </w:r>
          </w:p>
        </w:tc>
        <w:tc>
          <w:tcPr>
            <w:tcW w:w="0" w:type="auto"/>
          </w:tcPr>
          <w:p w14:paraId="1D950226" w14:textId="4FB5C94F" w:rsidR="006743F2" w:rsidRPr="00CF64DC" w:rsidRDefault="006743F2" w:rsidP="00CF64DC">
            <w:pPr>
              <w:jc w:val="center"/>
              <w:rPr>
                <w:b/>
                <w:bCs/>
              </w:rPr>
            </w:pPr>
            <w:r w:rsidRPr="00CF64DC">
              <w:rPr>
                <w:b/>
                <w:bCs/>
              </w:rPr>
              <w:t>Value in last calendar year or 1</w:t>
            </w:r>
            <w:r w:rsidRPr="00CF64DC">
              <w:rPr>
                <w:b/>
                <w:bCs/>
                <w:vertAlign w:val="superscript"/>
              </w:rPr>
              <w:t>st</w:t>
            </w:r>
            <w:r w:rsidRPr="00CF64DC">
              <w:rPr>
                <w:b/>
                <w:bCs/>
              </w:rPr>
              <w:t xml:space="preserve"> year projection</w:t>
            </w:r>
          </w:p>
        </w:tc>
        <w:tc>
          <w:tcPr>
            <w:tcW w:w="0" w:type="auto"/>
          </w:tcPr>
          <w:p w14:paraId="30259E38" w14:textId="2FD7F13A" w:rsidR="006743F2" w:rsidRPr="00CF64DC" w:rsidRDefault="006743F2" w:rsidP="00CF64DC">
            <w:pPr>
              <w:jc w:val="center"/>
              <w:rPr>
                <w:b/>
                <w:bCs/>
              </w:rPr>
            </w:pPr>
            <w:r w:rsidRPr="00CF64DC">
              <w:rPr>
                <w:b/>
                <w:bCs/>
              </w:rPr>
              <w:t>Value in 2019</w:t>
            </w:r>
          </w:p>
        </w:tc>
      </w:tr>
      <w:tr w:rsidR="00CF64DC" w14:paraId="7E5AACBB" w14:textId="6BE5D75C" w:rsidTr="00432968">
        <w:tc>
          <w:tcPr>
            <w:tcW w:w="0" w:type="auto"/>
          </w:tcPr>
          <w:p w14:paraId="6739D372" w14:textId="5FA34F28" w:rsidR="006743F2" w:rsidRPr="00CF64DC" w:rsidRDefault="006743F2" w:rsidP="001C27E5">
            <w:pPr>
              <w:rPr>
                <w:b/>
                <w:bCs/>
              </w:rPr>
            </w:pPr>
            <w:r w:rsidRPr="00CF64DC">
              <w:rPr>
                <w:b/>
                <w:bCs/>
              </w:rPr>
              <w:t>Gross revenue</w:t>
            </w:r>
          </w:p>
        </w:tc>
        <w:tc>
          <w:tcPr>
            <w:tcW w:w="0" w:type="auto"/>
          </w:tcPr>
          <w:p w14:paraId="3071AAEF" w14:textId="253720B3" w:rsidR="006743F2" w:rsidRDefault="006743F2" w:rsidP="001C27E5">
            <w:r>
              <w:t>Total retail receipts from customers</w:t>
            </w:r>
          </w:p>
        </w:tc>
        <w:tc>
          <w:tcPr>
            <w:tcW w:w="0" w:type="auto"/>
          </w:tcPr>
          <w:p w14:paraId="13B76998" w14:textId="77777777" w:rsidR="006743F2" w:rsidRDefault="006743F2" w:rsidP="001C27E5"/>
        </w:tc>
        <w:tc>
          <w:tcPr>
            <w:tcW w:w="0" w:type="auto"/>
          </w:tcPr>
          <w:p w14:paraId="6B83E60C" w14:textId="77777777" w:rsidR="006743F2" w:rsidRDefault="006743F2" w:rsidP="001C27E5"/>
        </w:tc>
      </w:tr>
      <w:tr w:rsidR="00CF64DC" w14:paraId="3F268F18" w14:textId="05775A3C" w:rsidTr="00432968">
        <w:tc>
          <w:tcPr>
            <w:tcW w:w="0" w:type="auto"/>
          </w:tcPr>
          <w:p w14:paraId="77A16AD5" w14:textId="508B32D9" w:rsidR="006743F2" w:rsidRPr="00CF64DC" w:rsidRDefault="006743F2" w:rsidP="001C27E5">
            <w:pPr>
              <w:rPr>
                <w:b/>
                <w:bCs/>
              </w:rPr>
            </w:pPr>
            <w:r w:rsidRPr="00CF64DC">
              <w:rPr>
                <w:b/>
                <w:bCs/>
              </w:rPr>
              <w:t>Cost of goods sold</w:t>
            </w:r>
            <w:r w:rsidR="00CF64DC">
              <w:rPr>
                <w:b/>
                <w:bCs/>
              </w:rPr>
              <w:t xml:space="preserve"> (COGS)</w:t>
            </w:r>
          </w:p>
        </w:tc>
        <w:tc>
          <w:tcPr>
            <w:tcW w:w="0" w:type="auto"/>
          </w:tcPr>
          <w:p w14:paraId="068C529C" w14:textId="056E044C" w:rsidR="006743F2" w:rsidRDefault="006743F2" w:rsidP="001C27E5">
            <w:r>
              <w:t xml:space="preserve">Your wholesale cost for the goods or services reflected in Gross </w:t>
            </w:r>
            <w:r w:rsidR="00CF64DC">
              <w:t>r</w:t>
            </w:r>
            <w:r>
              <w:t>evenue.  If you mostly provide services, then this figure could be low or $0</w:t>
            </w:r>
          </w:p>
        </w:tc>
        <w:tc>
          <w:tcPr>
            <w:tcW w:w="0" w:type="auto"/>
          </w:tcPr>
          <w:p w14:paraId="5049ED6F" w14:textId="77777777" w:rsidR="006743F2" w:rsidRDefault="006743F2" w:rsidP="001C27E5"/>
        </w:tc>
        <w:tc>
          <w:tcPr>
            <w:tcW w:w="0" w:type="auto"/>
          </w:tcPr>
          <w:p w14:paraId="4ECD5BA2" w14:textId="77777777" w:rsidR="006743F2" w:rsidRDefault="006743F2" w:rsidP="001C27E5"/>
        </w:tc>
      </w:tr>
      <w:tr w:rsidR="00CF64DC" w14:paraId="4633D719" w14:textId="50B00288" w:rsidTr="00432968">
        <w:tc>
          <w:tcPr>
            <w:tcW w:w="0" w:type="auto"/>
          </w:tcPr>
          <w:p w14:paraId="454C6868" w14:textId="4F1A535D" w:rsidR="006743F2" w:rsidRPr="00CF64DC" w:rsidRDefault="00A46D4C" w:rsidP="001C27E5">
            <w:pPr>
              <w:rPr>
                <w:b/>
                <w:bCs/>
              </w:rPr>
            </w:pPr>
            <w:r>
              <w:rPr>
                <w:b/>
                <w:bCs/>
              </w:rPr>
              <w:t>Other expenses</w:t>
            </w:r>
          </w:p>
        </w:tc>
        <w:tc>
          <w:tcPr>
            <w:tcW w:w="0" w:type="auto"/>
          </w:tcPr>
          <w:p w14:paraId="1F4E2BB6" w14:textId="071025E2" w:rsidR="006743F2" w:rsidRDefault="00A46D4C" w:rsidP="001C27E5">
            <w:r>
              <w:t>Payroll, contractors, rent, insurance, etc.</w:t>
            </w:r>
          </w:p>
        </w:tc>
        <w:tc>
          <w:tcPr>
            <w:tcW w:w="0" w:type="auto"/>
          </w:tcPr>
          <w:p w14:paraId="14EF9500" w14:textId="77777777" w:rsidR="006743F2" w:rsidRDefault="006743F2" w:rsidP="001C27E5"/>
        </w:tc>
        <w:tc>
          <w:tcPr>
            <w:tcW w:w="0" w:type="auto"/>
          </w:tcPr>
          <w:p w14:paraId="0B5DF1BA" w14:textId="77777777" w:rsidR="006743F2" w:rsidRDefault="006743F2" w:rsidP="001C27E5"/>
        </w:tc>
      </w:tr>
    </w:tbl>
    <w:p w14:paraId="2D0DFBF9" w14:textId="43F0BBF4" w:rsidR="001C27E5" w:rsidRDefault="001C27E5" w:rsidP="001C27E5">
      <w:r>
        <w:t xml:space="preserve">  </w:t>
      </w:r>
    </w:p>
    <w:p w14:paraId="6E1A1A6A" w14:textId="004F2298" w:rsidR="0074596B" w:rsidRDefault="0074596B" w:rsidP="001C27E5"/>
    <w:p w14:paraId="38A79798" w14:textId="7C975FAC" w:rsidR="0074596B" w:rsidRDefault="00DC1057" w:rsidP="0074596B">
      <w:pPr>
        <w:pStyle w:val="Heading2"/>
      </w:pPr>
      <w:r>
        <w:t xml:space="preserve">Baseline </w:t>
      </w:r>
      <w:proofErr w:type="gramStart"/>
      <w:r>
        <w:t>pay</w:t>
      </w:r>
      <w:proofErr w:type="gramEnd"/>
    </w:p>
    <w:p w14:paraId="2A3B6BDA" w14:textId="77777777" w:rsidR="0074596B" w:rsidRDefault="0074596B" w:rsidP="001C27E5"/>
    <w:p w14:paraId="76EEC256" w14:textId="6E000515" w:rsidR="0074596B" w:rsidRDefault="00A46D4C" w:rsidP="001C27E5">
      <w:r>
        <w:t>Do you have any employees?  If so, w</w:t>
      </w:r>
      <w:r w:rsidR="0074596B">
        <w:t xml:space="preserve">hat is the highest </w:t>
      </w:r>
      <w:r w:rsidR="00CF64DC">
        <w:t>annual income</w:t>
      </w:r>
      <w:r w:rsidR="0074596B">
        <w:t xml:space="preserve"> of an employee </w:t>
      </w:r>
      <w:r w:rsidR="00DC1057">
        <w:t xml:space="preserve">or contractor </w:t>
      </w:r>
      <w:r w:rsidR="0074596B">
        <w:t>who is not an owner or manager?</w:t>
      </w:r>
      <w:r w:rsidR="0035154D">
        <w:t xml:space="preserve">  </w:t>
      </w:r>
    </w:p>
    <w:p w14:paraId="6F4AA7E9" w14:textId="1E187794" w:rsidR="00CF64DC" w:rsidRDefault="00CF64DC" w:rsidP="001C27E5"/>
    <w:p w14:paraId="33F91340" w14:textId="0F34F9AB" w:rsidR="000361EF" w:rsidRDefault="000361EF">
      <w:r>
        <w:br w:type="page"/>
      </w:r>
    </w:p>
    <w:p w14:paraId="7E5ABF01" w14:textId="77777777" w:rsidR="00C46A7F" w:rsidRDefault="00C46A7F" w:rsidP="001C27E5"/>
    <w:p w14:paraId="081FBD66" w14:textId="77777777" w:rsidR="001C27E5" w:rsidRPr="001C27E5" w:rsidRDefault="001C27E5" w:rsidP="001C27E5"/>
    <w:p w14:paraId="32AD78B1" w14:textId="42E0772F" w:rsidR="00422DD4" w:rsidRPr="000E429B" w:rsidRDefault="00DD3E5A" w:rsidP="000361EF">
      <w:pPr>
        <w:pStyle w:val="Heading1"/>
        <w:numPr>
          <w:ilvl w:val="0"/>
          <w:numId w:val="1"/>
        </w:numPr>
        <w:jc w:val="center"/>
      </w:pPr>
      <w:r w:rsidRPr="000E429B">
        <w:t>Other Misc. Info</w:t>
      </w:r>
    </w:p>
    <w:p w14:paraId="0270E688" w14:textId="1FB1984C" w:rsidR="00DD3E5A" w:rsidRPr="00F378C9" w:rsidRDefault="00DD3E5A" w:rsidP="00F378C9"/>
    <w:p w14:paraId="42EA9031" w14:textId="79232204" w:rsidR="00AB7141" w:rsidRDefault="00AB7141" w:rsidP="00CB2750">
      <w:pPr>
        <w:pStyle w:val="Heading2"/>
      </w:pPr>
      <w:r>
        <w:t xml:space="preserve">Stocks </w:t>
      </w:r>
    </w:p>
    <w:p w14:paraId="53DCEDA9" w14:textId="5D96501F" w:rsidR="00AB7141" w:rsidRDefault="00AB7141" w:rsidP="00AB7141"/>
    <w:p w14:paraId="0E71C7BB" w14:textId="5FFA8821" w:rsidR="00AB7141" w:rsidRDefault="00AB7141" w:rsidP="000361EF">
      <w:r>
        <w:t>If your business will be a corporation,</w:t>
      </w:r>
      <w:r w:rsidR="000361EF">
        <w:t xml:space="preserve"> I usually designate that it will issue 10,000 shares of one class of stock.  If you prefer a different number, or if you would like to define different classes of stock, please describe.   </w:t>
      </w:r>
      <w:r>
        <w:t xml:space="preserve"> </w:t>
      </w:r>
    </w:p>
    <w:p w14:paraId="293BD119" w14:textId="76D161CD" w:rsidR="00AB7141" w:rsidRDefault="00AB7141" w:rsidP="00AB7141"/>
    <w:p w14:paraId="59A1FEBD" w14:textId="5B3EE497" w:rsidR="00AB7141" w:rsidRDefault="00AB7141" w:rsidP="00AB7141">
      <w:pPr>
        <w:pStyle w:val="Heading2"/>
      </w:pPr>
      <w:r>
        <w:t xml:space="preserve">Close Corporation Information </w:t>
      </w:r>
    </w:p>
    <w:p w14:paraId="16D46600" w14:textId="5C394423" w:rsidR="00AB7141" w:rsidRDefault="00AB7141" w:rsidP="00AB7141"/>
    <w:p w14:paraId="33D4A387" w14:textId="77777777" w:rsidR="003C23BC" w:rsidRDefault="00AB7141" w:rsidP="003C23BC">
      <w:r>
        <w:t>Do any of the following apply to you?</w:t>
      </w:r>
      <w:r w:rsidR="003C23BC">
        <w:t xml:space="preserve">  If the answer to any question is “Yes”, please explain.</w:t>
      </w:r>
    </w:p>
    <w:p w14:paraId="03CD54B1" w14:textId="7736BE26" w:rsidR="00AB7141" w:rsidRDefault="00AB7141" w:rsidP="00AB7141"/>
    <w:p w14:paraId="0A29AC52" w14:textId="2FB614A7" w:rsidR="00AB7141" w:rsidRDefault="00AB7141" w:rsidP="00AB7141">
      <w:r>
        <w:t>We someday envision having more than 35 shareholders.</w:t>
      </w:r>
    </w:p>
    <w:p w14:paraId="77431F8F" w14:textId="0C978630" w:rsidR="00EA5123" w:rsidRDefault="00EA5123" w:rsidP="00AB7141">
      <w:r>
        <w:t>We someday envision having more than 100 shareholders.</w:t>
      </w:r>
    </w:p>
    <w:p w14:paraId="636D5FCC" w14:textId="5D50446A" w:rsidR="00AB7141" w:rsidRDefault="00AB7141" w:rsidP="00AB7141">
      <w:r>
        <w:t>We would like our stock to be publicly traded someday.</w:t>
      </w:r>
    </w:p>
    <w:p w14:paraId="6B5D90F0" w14:textId="29454E81" w:rsidR="00AB7141" w:rsidRDefault="00AB7141" w:rsidP="00AB7141">
      <w:r>
        <w:t xml:space="preserve">We would like the company to be managed by a board of directors that is outside the circle of shareholders. </w:t>
      </w:r>
    </w:p>
    <w:p w14:paraId="62E16FA5" w14:textId="7D850366" w:rsidR="000361EF" w:rsidRDefault="000361EF" w:rsidP="00AB7141"/>
    <w:p w14:paraId="72E066EC" w14:textId="50ED910D" w:rsidR="000361EF" w:rsidRDefault="000361EF" w:rsidP="00AB7141">
      <w:r>
        <w:t>If the answer to all questions is “No”, then you may have the option of filing as a close corporation.  This would require a slightly more involved setup (you would have to agree in advance how the managers will divide the work between them), but it would eliminate the need for annual follow-up formalities.  Let me know if you would like to choose this option.</w:t>
      </w:r>
    </w:p>
    <w:p w14:paraId="14BA377B" w14:textId="77777777" w:rsidR="00AB7141" w:rsidRPr="00AB7141" w:rsidRDefault="00AB7141" w:rsidP="00AB7141"/>
    <w:p w14:paraId="47CDD2FC" w14:textId="57932475" w:rsidR="00CB2750" w:rsidRDefault="00CB2750" w:rsidP="00CB2750">
      <w:pPr>
        <w:pStyle w:val="Heading2"/>
      </w:pPr>
      <w:r>
        <w:t>To obtain an EIN</w:t>
      </w:r>
    </w:p>
    <w:p w14:paraId="1320C2EC" w14:textId="08FEA761" w:rsidR="00DD3E5A" w:rsidRDefault="00DD3E5A"/>
    <w:p w14:paraId="2C67F4D4" w14:textId="2B7D177B" w:rsidR="00CB2750" w:rsidRDefault="008947FE">
      <w:r>
        <w:t xml:space="preserve">Does your business own a </w:t>
      </w:r>
      <w:r w:rsidR="002C538E">
        <w:t>truck with gross weight of 55,000 pounds or more?</w:t>
      </w:r>
    </w:p>
    <w:p w14:paraId="78FA85EC" w14:textId="6656D116" w:rsidR="002C538E" w:rsidRDefault="002C538E">
      <w:r>
        <w:t>Does your business involve gambling or wagering?</w:t>
      </w:r>
    </w:p>
    <w:p w14:paraId="2BA02CC2" w14:textId="08F4176E" w:rsidR="002C538E" w:rsidRDefault="002C538E">
      <w:r>
        <w:t>Does your</w:t>
      </w:r>
      <w:r w:rsidR="00D57EEC">
        <w:t xml:space="preserve"> business sell or manufacture alcohol, tobacco, or firearms?</w:t>
      </w:r>
    </w:p>
    <w:p w14:paraId="1733845F" w14:textId="0F4B91B8" w:rsidR="00D57EEC" w:rsidRDefault="00D57EEC">
      <w:r>
        <w:t>Do you have, or do you expect to have, any employees who will receive Forms W-2 in the next 12 months?</w:t>
      </w:r>
      <w:r w:rsidR="00E50198">
        <w:t xml:space="preserve">  If so, how many?</w:t>
      </w:r>
    </w:p>
    <w:p w14:paraId="012EBA83" w14:textId="17843961" w:rsidR="0037606B" w:rsidRDefault="0037606B"/>
    <w:p w14:paraId="469A074B" w14:textId="7BBE26E5" w:rsidR="0037606B" w:rsidRDefault="0037606B" w:rsidP="003E4D2C">
      <w:pPr>
        <w:pStyle w:val="Heading2"/>
      </w:pPr>
      <w:r>
        <w:t>Businesses subject to excise tax</w:t>
      </w:r>
    </w:p>
    <w:p w14:paraId="4D9CB282" w14:textId="77777777" w:rsidR="00F0245B" w:rsidRDefault="00F0245B"/>
    <w:p w14:paraId="2EEC8BB6" w14:textId="186E5771" w:rsidR="00F0245B" w:rsidRDefault="00F0245B">
      <w:r>
        <w:t xml:space="preserve">Do any of the following describe your goods or services? </w:t>
      </w:r>
    </w:p>
    <w:p w14:paraId="05A47EA8" w14:textId="44E27837" w:rsidR="00F0245B" w:rsidRDefault="00F0245B"/>
    <w:tbl>
      <w:tblPr>
        <w:tblStyle w:val="TableGrid"/>
        <w:tblW w:w="0" w:type="auto"/>
        <w:tblLook w:val="04A0" w:firstRow="1" w:lastRow="0" w:firstColumn="1" w:lastColumn="0" w:noHBand="0" w:noVBand="1"/>
      </w:tblPr>
      <w:tblGrid>
        <w:gridCol w:w="4673"/>
        <w:gridCol w:w="4677"/>
      </w:tblGrid>
      <w:tr w:rsidR="000361EF" w14:paraId="13B556B6" w14:textId="77777777" w:rsidTr="000361EF">
        <w:tc>
          <w:tcPr>
            <w:tcW w:w="4788" w:type="dxa"/>
          </w:tcPr>
          <w:p w14:paraId="37D4DACD" w14:textId="40567C7A" w:rsidR="000361EF" w:rsidRDefault="008932CB">
            <w:r>
              <w:t>Cannabis</w:t>
            </w:r>
          </w:p>
        </w:tc>
        <w:tc>
          <w:tcPr>
            <w:tcW w:w="4788" w:type="dxa"/>
          </w:tcPr>
          <w:p w14:paraId="7BDACB47" w14:textId="3EA747A8" w:rsidR="000361EF" w:rsidRDefault="008932CB">
            <w:r>
              <w:t>Fishing &amp; hunting</w:t>
            </w:r>
          </w:p>
        </w:tc>
      </w:tr>
      <w:tr w:rsidR="000361EF" w14:paraId="4B9F6B38" w14:textId="77777777" w:rsidTr="000361EF">
        <w:tc>
          <w:tcPr>
            <w:tcW w:w="4788" w:type="dxa"/>
          </w:tcPr>
          <w:p w14:paraId="2ECC3798" w14:textId="2B253153" w:rsidR="000361EF" w:rsidRDefault="008932CB">
            <w:r>
              <w:t>Phone service</w:t>
            </w:r>
          </w:p>
        </w:tc>
        <w:tc>
          <w:tcPr>
            <w:tcW w:w="4788" w:type="dxa"/>
          </w:tcPr>
          <w:p w14:paraId="6B7D93E3" w14:textId="7F5F48D6" w:rsidR="000361EF" w:rsidRDefault="008932CB">
            <w:r>
              <w:t>Foreign insurer or broker</w:t>
            </w:r>
          </w:p>
        </w:tc>
      </w:tr>
      <w:tr w:rsidR="000361EF" w14:paraId="78D5769C" w14:textId="77777777" w:rsidTr="000361EF">
        <w:tc>
          <w:tcPr>
            <w:tcW w:w="4788" w:type="dxa"/>
          </w:tcPr>
          <w:p w14:paraId="3DE111A5" w14:textId="2169D3BF" w:rsidR="000361EF" w:rsidRDefault="008932CB">
            <w:r>
              <w:t>Airplanes and ships</w:t>
            </w:r>
          </w:p>
        </w:tc>
        <w:tc>
          <w:tcPr>
            <w:tcW w:w="4788" w:type="dxa"/>
          </w:tcPr>
          <w:p w14:paraId="7E6EB9A9" w14:textId="6F6A5E52" w:rsidR="000361EF" w:rsidRDefault="008932CB">
            <w:r>
              <w:t>Oil refinery or gasoline removal</w:t>
            </w:r>
          </w:p>
        </w:tc>
      </w:tr>
      <w:tr w:rsidR="000361EF" w14:paraId="1DE987B0" w14:textId="77777777" w:rsidTr="000361EF">
        <w:tc>
          <w:tcPr>
            <w:tcW w:w="4788" w:type="dxa"/>
          </w:tcPr>
          <w:p w14:paraId="3034465E" w14:textId="33C7C01A" w:rsidR="000361EF" w:rsidRDefault="008932CB">
            <w:r>
              <w:t>Coal mining</w:t>
            </w:r>
          </w:p>
        </w:tc>
        <w:tc>
          <w:tcPr>
            <w:tcW w:w="4788" w:type="dxa"/>
          </w:tcPr>
          <w:p w14:paraId="607C5C30" w14:textId="506EA1BE" w:rsidR="000361EF" w:rsidRDefault="008932CB">
            <w:r>
              <w:t>Ozone-depleting chemicals</w:t>
            </w:r>
          </w:p>
        </w:tc>
      </w:tr>
      <w:tr w:rsidR="000361EF" w14:paraId="46B9A465" w14:textId="77777777" w:rsidTr="000361EF">
        <w:tc>
          <w:tcPr>
            <w:tcW w:w="4788" w:type="dxa"/>
          </w:tcPr>
          <w:p w14:paraId="23073425" w14:textId="395CEF5C" w:rsidR="000361EF" w:rsidRDefault="008932CB">
            <w:r>
              <w:t>Tires</w:t>
            </w:r>
          </w:p>
        </w:tc>
        <w:tc>
          <w:tcPr>
            <w:tcW w:w="4788" w:type="dxa"/>
          </w:tcPr>
          <w:p w14:paraId="666834AC" w14:textId="51DCD0EC" w:rsidR="000361EF" w:rsidRDefault="008932CB">
            <w:r>
              <w:t>Trucks &amp; tractors</w:t>
            </w:r>
          </w:p>
        </w:tc>
      </w:tr>
      <w:tr w:rsidR="000361EF" w14:paraId="1F2CC002" w14:textId="77777777" w:rsidTr="000361EF">
        <w:tc>
          <w:tcPr>
            <w:tcW w:w="4788" w:type="dxa"/>
          </w:tcPr>
          <w:p w14:paraId="5AE47E79" w14:textId="18A31890" w:rsidR="000361EF" w:rsidRDefault="008932CB">
            <w:r>
              <w:t>Import cars, electronics, foam</w:t>
            </w:r>
          </w:p>
        </w:tc>
        <w:tc>
          <w:tcPr>
            <w:tcW w:w="4788" w:type="dxa"/>
          </w:tcPr>
          <w:p w14:paraId="0AD4C240" w14:textId="044A91BF" w:rsidR="000361EF" w:rsidRDefault="008932CB">
            <w:r>
              <w:t>Unregistered bearer bonds or obligations</w:t>
            </w:r>
          </w:p>
        </w:tc>
      </w:tr>
      <w:tr w:rsidR="000361EF" w14:paraId="7944A675" w14:textId="77777777" w:rsidTr="000361EF">
        <w:tc>
          <w:tcPr>
            <w:tcW w:w="4788" w:type="dxa"/>
          </w:tcPr>
          <w:p w14:paraId="12CECD65" w14:textId="2CEEABEF" w:rsidR="000361EF" w:rsidRDefault="008932CB">
            <w:r>
              <w:t>Vaccines</w:t>
            </w:r>
          </w:p>
        </w:tc>
        <w:tc>
          <w:tcPr>
            <w:tcW w:w="4788" w:type="dxa"/>
          </w:tcPr>
          <w:p w14:paraId="22AA45CE" w14:textId="64855681" w:rsidR="000361EF" w:rsidRDefault="008932CB">
            <w:r>
              <w:t>Structured settlement payment rights</w:t>
            </w:r>
          </w:p>
        </w:tc>
      </w:tr>
    </w:tbl>
    <w:p w14:paraId="0E657AEA" w14:textId="77777777" w:rsidR="00DD3E5A" w:rsidRDefault="00DD3E5A">
      <w:pPr>
        <w:rPr>
          <w:b/>
          <w:bCs/>
          <w:sz w:val="36"/>
        </w:rPr>
      </w:pPr>
    </w:p>
    <w:p w14:paraId="2EC8EAD8" w14:textId="5D6143D2" w:rsidR="00236FD0" w:rsidRPr="000E429B" w:rsidRDefault="00506010" w:rsidP="000E429B">
      <w:pPr>
        <w:pStyle w:val="Heading1"/>
        <w:numPr>
          <w:ilvl w:val="0"/>
          <w:numId w:val="1"/>
        </w:numPr>
        <w:jc w:val="center"/>
      </w:pPr>
      <w:r w:rsidRPr="000E429B">
        <w:lastRenderedPageBreak/>
        <w:t xml:space="preserve">Registered </w:t>
      </w:r>
      <w:r w:rsidR="001F1CB0" w:rsidRPr="000E429B">
        <w:t>Agent</w:t>
      </w:r>
    </w:p>
    <w:p w14:paraId="4AC64A94" w14:textId="77777777" w:rsidR="00506010" w:rsidRDefault="00506010" w:rsidP="00266032"/>
    <w:p w14:paraId="1065BA84" w14:textId="55394B65" w:rsidR="00A128DF" w:rsidRDefault="001F1CB0" w:rsidP="0099641B">
      <w:pPr>
        <w:jc w:val="both"/>
      </w:pPr>
      <w:r>
        <w:t>Each corporation or LLC is required to have a</w:t>
      </w:r>
      <w:r w:rsidR="00506010">
        <w:t xml:space="preserve"> registered</w:t>
      </w:r>
      <w:r>
        <w:t xml:space="preserve"> agent</w:t>
      </w:r>
      <w:r w:rsidR="002043D7">
        <w:t xml:space="preserve">.  </w:t>
      </w:r>
      <w:r>
        <w:t>This is a person</w:t>
      </w:r>
      <w:r w:rsidR="002D3015">
        <w:t xml:space="preserve"> </w:t>
      </w:r>
      <w:r w:rsidR="009E7140">
        <w:t>who</w:t>
      </w:r>
      <w:r w:rsidR="002D3015">
        <w:t xml:space="preserve"> will</w:t>
      </w:r>
      <w:r w:rsidR="002043D7">
        <w:t xml:space="preserve"> stand in as the legal public point of contact for the company.  </w:t>
      </w:r>
      <w:r w:rsidR="00413E0A">
        <w:t xml:space="preserve">Sometimes the registered agent receives important mail from government agencies, </w:t>
      </w:r>
      <w:r w:rsidR="00AB5416">
        <w:t>e.g. tax notifications.  If any court or litigant</w:t>
      </w:r>
      <w:r w:rsidR="00A7001F">
        <w:t xml:space="preserve"> serves process on the company, it will</w:t>
      </w:r>
      <w:r w:rsidR="0090418A">
        <w:t xml:space="preserve"> </w:t>
      </w:r>
      <w:r w:rsidR="002D3015">
        <w:t>be served</w:t>
      </w:r>
      <w:r w:rsidR="00A7001F">
        <w:t xml:space="preserve"> at the registered agent’s address during business hours.</w:t>
      </w:r>
      <w:r w:rsidR="002D3015">
        <w:t xml:space="preserve"> </w:t>
      </w:r>
      <w:r w:rsidR="0042278F">
        <w:t>You</w:t>
      </w:r>
      <w:r w:rsidR="0007615E">
        <w:t xml:space="preserve"> may </w:t>
      </w:r>
      <w:r w:rsidR="0099641B">
        <w:t>designate any person, whether inside or outside your company</w:t>
      </w:r>
      <w:r w:rsidR="00211CC6">
        <w:t>, including yourself</w:t>
      </w:r>
      <w:r w:rsidR="0099641B">
        <w:t xml:space="preserve">.  I offer </w:t>
      </w:r>
      <w:r w:rsidR="009D421C">
        <w:t>my services as a registered agent</w:t>
      </w:r>
      <w:r w:rsidR="0099641B">
        <w:t xml:space="preserve"> for $100 / year</w:t>
      </w:r>
      <w:r w:rsidR="009D421C">
        <w:t>.</w:t>
      </w:r>
      <w:r w:rsidR="00FB2690">
        <w:t xml:space="preserve">  To weigh the pros and cons of serving as your own registered agent, I recommend this article:  </w:t>
      </w:r>
    </w:p>
    <w:p w14:paraId="399C3BCA" w14:textId="77777777" w:rsidR="00676858" w:rsidRDefault="00676858" w:rsidP="0099641B">
      <w:pPr>
        <w:jc w:val="both"/>
      </w:pPr>
    </w:p>
    <w:p w14:paraId="3C20A685" w14:textId="7895E615" w:rsidR="007A3E93" w:rsidRDefault="00A46D4C" w:rsidP="00676858">
      <w:pPr>
        <w:jc w:val="center"/>
      </w:pPr>
      <w:hyperlink r:id="rId8" w:history="1">
        <w:r w:rsidR="00A128DF" w:rsidRPr="00955B9D">
          <w:rPr>
            <w:rStyle w:val="Hyperlink"/>
          </w:rPr>
          <w:t>https://www.score.org/resource/should-you-hire-registered-agent-or-be-your-own</w:t>
        </w:r>
      </w:hyperlink>
    </w:p>
    <w:p w14:paraId="7C2F8178" w14:textId="77777777" w:rsidR="007A3E93" w:rsidRDefault="007A3E93" w:rsidP="00266032"/>
    <w:p w14:paraId="3B726A35" w14:textId="49F990C5" w:rsidR="00224535" w:rsidRDefault="007A2B30" w:rsidP="00C26800">
      <w:pPr>
        <w:jc w:val="both"/>
      </w:pPr>
      <w:r>
        <w:t xml:space="preserve">Please let me know if you would like me to be your registered agent.  </w:t>
      </w:r>
      <w:r w:rsidR="002D1869">
        <w:t>If so, I will bill you each January 1</w:t>
      </w:r>
      <w:r w:rsidR="00FC33C1">
        <w:t xml:space="preserve"> (and immediately, prorated for the first year)</w:t>
      </w:r>
      <w:r w:rsidR="00C26800">
        <w:t xml:space="preserve">.  </w:t>
      </w:r>
      <w:r w:rsidR="00676858">
        <w:t>Otherwise, identify the registered agent here.</w:t>
      </w:r>
    </w:p>
    <w:p w14:paraId="12D8399A" w14:textId="0C267A8D" w:rsidR="00676858" w:rsidRDefault="00676858" w:rsidP="00C26800">
      <w:pPr>
        <w:jc w:val="both"/>
      </w:pPr>
    </w:p>
    <w:p w14:paraId="3B383024" w14:textId="58888D48" w:rsidR="00676858" w:rsidRDefault="00676858" w:rsidP="00C26800">
      <w:pPr>
        <w:jc w:val="both"/>
      </w:pPr>
      <w:r>
        <w:t>Name:</w:t>
      </w:r>
    </w:p>
    <w:p w14:paraId="09A0DAFA" w14:textId="7AFD57CC" w:rsidR="00676858" w:rsidRDefault="00676858" w:rsidP="00C26800">
      <w:pPr>
        <w:jc w:val="both"/>
      </w:pPr>
    </w:p>
    <w:p w14:paraId="641E290A" w14:textId="61ACBD1D" w:rsidR="00676858" w:rsidRDefault="00676858" w:rsidP="00C26800">
      <w:pPr>
        <w:jc w:val="both"/>
      </w:pPr>
      <w:r>
        <w:t>Street address:</w:t>
      </w:r>
    </w:p>
    <w:p w14:paraId="526EED2E" w14:textId="048DF1EE" w:rsidR="00676858" w:rsidRDefault="00676858" w:rsidP="00C26800">
      <w:pPr>
        <w:jc w:val="both"/>
      </w:pPr>
    </w:p>
    <w:p w14:paraId="5486E05F" w14:textId="555A7D18" w:rsidR="00676858" w:rsidRDefault="00676858" w:rsidP="00C26800">
      <w:pPr>
        <w:jc w:val="both"/>
      </w:pPr>
    </w:p>
    <w:p w14:paraId="0B7DE0BB" w14:textId="77777777" w:rsidR="00676858" w:rsidRDefault="00676858" w:rsidP="00C26800">
      <w:pPr>
        <w:jc w:val="both"/>
      </w:pPr>
    </w:p>
    <w:p w14:paraId="55ECB183" w14:textId="77777777" w:rsidR="00224535" w:rsidRDefault="00224535" w:rsidP="00266032"/>
    <w:p w14:paraId="7DEF6F62" w14:textId="06065187" w:rsidR="001F1CB0" w:rsidRPr="00266032" w:rsidRDefault="00DC50A5" w:rsidP="00266032">
      <w:r>
        <w:t xml:space="preserve">  </w:t>
      </w:r>
      <w:r w:rsidR="002D3015">
        <w:t xml:space="preserve">  </w:t>
      </w:r>
    </w:p>
    <w:sectPr w:rsidR="001F1CB0" w:rsidRPr="00266032" w:rsidSect="00E477DA">
      <w:headerReference w:type="default" r:id="rId9"/>
      <w:headerReference w:type="first" r:id="rId10"/>
      <w:footnotePr>
        <w:numFmt w:val="chicago"/>
      </w:footnotePr>
      <w:endnotePr>
        <w:numFmt w:val="decimal"/>
      </w:endnotePr>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5E97E7" w14:textId="77777777" w:rsidR="00B16538" w:rsidRDefault="00B16538">
      <w:r>
        <w:separator/>
      </w:r>
    </w:p>
  </w:endnote>
  <w:endnote w:type="continuationSeparator" w:id="0">
    <w:p w14:paraId="7F59761B" w14:textId="77777777" w:rsidR="00B16538" w:rsidRDefault="00B165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7EA94A" w14:textId="77777777" w:rsidR="00B16538" w:rsidRDefault="00B16538">
      <w:r>
        <w:separator/>
      </w:r>
    </w:p>
  </w:footnote>
  <w:footnote w:type="continuationSeparator" w:id="0">
    <w:p w14:paraId="043C912F" w14:textId="77777777" w:rsidR="00B16538" w:rsidRDefault="00B1653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1139" w14:textId="66761378" w:rsidR="00E477DA" w:rsidRPr="00E477DA" w:rsidRDefault="00224535">
    <w:pPr>
      <w:pStyle w:val="Header"/>
      <w:rPr>
        <w:i/>
        <w:sz w:val="20"/>
        <w:szCs w:val="20"/>
      </w:rPr>
    </w:pPr>
    <w:r>
      <w:rPr>
        <w:i/>
        <w:sz w:val="20"/>
        <w:szCs w:val="20"/>
      </w:rPr>
      <w:t>LLC / Corporation Questionnaire</w:t>
    </w:r>
    <w:r w:rsidR="00E477DA" w:rsidRPr="00E477DA">
      <w:rPr>
        <w:i/>
        <w:sz w:val="20"/>
        <w:szCs w:val="20"/>
      </w:rPr>
      <w:tab/>
    </w:r>
    <w:r w:rsidR="00E477DA" w:rsidRPr="00E477DA">
      <w:rPr>
        <w:i/>
        <w:sz w:val="20"/>
        <w:szCs w:val="20"/>
      </w:rPr>
      <w:tab/>
    </w:r>
    <w:r w:rsidR="00032DB5" w:rsidRPr="00E477DA">
      <w:rPr>
        <w:i/>
        <w:sz w:val="20"/>
        <w:szCs w:val="20"/>
      </w:rPr>
      <w:fldChar w:fldCharType="begin"/>
    </w:r>
    <w:r w:rsidR="00E477DA" w:rsidRPr="00E477DA">
      <w:rPr>
        <w:i/>
        <w:sz w:val="20"/>
        <w:szCs w:val="20"/>
      </w:rPr>
      <w:instrText xml:space="preserve"> PAGE   \* MERGEFORMAT </w:instrText>
    </w:r>
    <w:r w:rsidR="00032DB5" w:rsidRPr="00E477DA">
      <w:rPr>
        <w:i/>
        <w:sz w:val="20"/>
        <w:szCs w:val="20"/>
      </w:rPr>
      <w:fldChar w:fldCharType="separate"/>
    </w:r>
    <w:r w:rsidR="00FC5633">
      <w:rPr>
        <w:i/>
        <w:noProof/>
        <w:sz w:val="20"/>
        <w:szCs w:val="20"/>
      </w:rPr>
      <w:t>3</w:t>
    </w:r>
    <w:r w:rsidR="00032DB5" w:rsidRPr="00E477DA">
      <w:rPr>
        <w:i/>
        <w:noProof/>
        <w:sz w:val="20"/>
        <w:szCs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2113A" w14:textId="71C05D93" w:rsidR="00356074" w:rsidRDefault="0075604A">
    <w:pPr>
      <w:pStyle w:val="Header"/>
      <w:jc w:val="center"/>
      <w:rPr>
        <w:sz w:val="36"/>
      </w:rPr>
    </w:pPr>
    <w:r>
      <w:rPr>
        <w:sz w:val="36"/>
      </w:rPr>
      <w:t>Questionnaire for Formation of LLC or Corporation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6AA2649"/>
    <w:multiLevelType w:val="hybridMultilevel"/>
    <w:tmpl w:val="EFA2C824"/>
    <w:lvl w:ilvl="0" w:tplc="3D70646C">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defaultTabStop w:val="720"/>
  <w:noPunctuationKerning/>
  <w:characterSpacingControl w:val="doNotCompress"/>
  <w:footnotePr>
    <w:numFmt w:val="chicago"/>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4F06"/>
    <w:rsid w:val="0000025F"/>
    <w:rsid w:val="00001A61"/>
    <w:rsid w:val="00032DB5"/>
    <w:rsid w:val="000361EF"/>
    <w:rsid w:val="00042479"/>
    <w:rsid w:val="00051E8D"/>
    <w:rsid w:val="00055A44"/>
    <w:rsid w:val="00065A75"/>
    <w:rsid w:val="00067AB3"/>
    <w:rsid w:val="0007615E"/>
    <w:rsid w:val="0008401B"/>
    <w:rsid w:val="00086CE6"/>
    <w:rsid w:val="000A560E"/>
    <w:rsid w:val="000E429B"/>
    <w:rsid w:val="0011395B"/>
    <w:rsid w:val="0011451C"/>
    <w:rsid w:val="0012219F"/>
    <w:rsid w:val="001237BD"/>
    <w:rsid w:val="001264DC"/>
    <w:rsid w:val="00173A24"/>
    <w:rsid w:val="001B0C5C"/>
    <w:rsid w:val="001B74A2"/>
    <w:rsid w:val="001C27E5"/>
    <w:rsid w:val="001F1CB0"/>
    <w:rsid w:val="002043D7"/>
    <w:rsid w:val="002053E8"/>
    <w:rsid w:val="00211CC6"/>
    <w:rsid w:val="002145F6"/>
    <w:rsid w:val="00224535"/>
    <w:rsid w:val="00236FD0"/>
    <w:rsid w:val="002501C4"/>
    <w:rsid w:val="00257A5A"/>
    <w:rsid w:val="0026179E"/>
    <w:rsid w:val="00266032"/>
    <w:rsid w:val="00287029"/>
    <w:rsid w:val="0029332A"/>
    <w:rsid w:val="00293616"/>
    <w:rsid w:val="002A205E"/>
    <w:rsid w:val="002A60BE"/>
    <w:rsid w:val="002B6301"/>
    <w:rsid w:val="002C538E"/>
    <w:rsid w:val="002D1869"/>
    <w:rsid w:val="002D1A1F"/>
    <w:rsid w:val="002D2441"/>
    <w:rsid w:val="002D3015"/>
    <w:rsid w:val="00313BA4"/>
    <w:rsid w:val="00320713"/>
    <w:rsid w:val="00324544"/>
    <w:rsid w:val="0033389A"/>
    <w:rsid w:val="0035154D"/>
    <w:rsid w:val="00353F52"/>
    <w:rsid w:val="00356074"/>
    <w:rsid w:val="0036039E"/>
    <w:rsid w:val="0037606B"/>
    <w:rsid w:val="003A0B8C"/>
    <w:rsid w:val="003A4514"/>
    <w:rsid w:val="003B55BB"/>
    <w:rsid w:val="003C23BC"/>
    <w:rsid w:val="003E4D2C"/>
    <w:rsid w:val="003F76B5"/>
    <w:rsid w:val="00405093"/>
    <w:rsid w:val="0041165E"/>
    <w:rsid w:val="00413E0A"/>
    <w:rsid w:val="0042278F"/>
    <w:rsid w:val="00422DD4"/>
    <w:rsid w:val="004438E5"/>
    <w:rsid w:val="00444F01"/>
    <w:rsid w:val="00451D12"/>
    <w:rsid w:val="00493B77"/>
    <w:rsid w:val="004B75F6"/>
    <w:rsid w:val="004C105E"/>
    <w:rsid w:val="004D630B"/>
    <w:rsid w:val="00506010"/>
    <w:rsid w:val="005250CD"/>
    <w:rsid w:val="00531CE4"/>
    <w:rsid w:val="005337A1"/>
    <w:rsid w:val="005351B1"/>
    <w:rsid w:val="005B6FB8"/>
    <w:rsid w:val="005C47D5"/>
    <w:rsid w:val="005D1125"/>
    <w:rsid w:val="00617FCD"/>
    <w:rsid w:val="006323DA"/>
    <w:rsid w:val="00634E1B"/>
    <w:rsid w:val="00652536"/>
    <w:rsid w:val="00655FD5"/>
    <w:rsid w:val="00667AB5"/>
    <w:rsid w:val="006743F2"/>
    <w:rsid w:val="00676858"/>
    <w:rsid w:val="006852A5"/>
    <w:rsid w:val="006A37B8"/>
    <w:rsid w:val="006A7A3D"/>
    <w:rsid w:val="006F1409"/>
    <w:rsid w:val="007116E6"/>
    <w:rsid w:val="0072089A"/>
    <w:rsid w:val="00723738"/>
    <w:rsid w:val="007314C5"/>
    <w:rsid w:val="00745772"/>
    <w:rsid w:val="0074596B"/>
    <w:rsid w:val="00752F26"/>
    <w:rsid w:val="0075604A"/>
    <w:rsid w:val="00773210"/>
    <w:rsid w:val="00775E93"/>
    <w:rsid w:val="0079015E"/>
    <w:rsid w:val="00797A8F"/>
    <w:rsid w:val="007A0024"/>
    <w:rsid w:val="007A2B30"/>
    <w:rsid w:val="007A3E93"/>
    <w:rsid w:val="007C3FD3"/>
    <w:rsid w:val="0082208B"/>
    <w:rsid w:val="00851B28"/>
    <w:rsid w:val="008814FC"/>
    <w:rsid w:val="00884173"/>
    <w:rsid w:val="008923A5"/>
    <w:rsid w:val="008932CB"/>
    <w:rsid w:val="008947FE"/>
    <w:rsid w:val="0089548C"/>
    <w:rsid w:val="008A3462"/>
    <w:rsid w:val="008A73D0"/>
    <w:rsid w:val="008F4A4E"/>
    <w:rsid w:val="0090418A"/>
    <w:rsid w:val="00907081"/>
    <w:rsid w:val="009170CB"/>
    <w:rsid w:val="00927B1B"/>
    <w:rsid w:val="0093161D"/>
    <w:rsid w:val="0095663A"/>
    <w:rsid w:val="00964B35"/>
    <w:rsid w:val="00966486"/>
    <w:rsid w:val="00972DD3"/>
    <w:rsid w:val="00985E2B"/>
    <w:rsid w:val="0099641B"/>
    <w:rsid w:val="009A0AB1"/>
    <w:rsid w:val="009B5401"/>
    <w:rsid w:val="009B5FF9"/>
    <w:rsid w:val="009D421C"/>
    <w:rsid w:val="009E7140"/>
    <w:rsid w:val="00A128DF"/>
    <w:rsid w:val="00A46D4C"/>
    <w:rsid w:val="00A51951"/>
    <w:rsid w:val="00A7001F"/>
    <w:rsid w:val="00A73798"/>
    <w:rsid w:val="00A75496"/>
    <w:rsid w:val="00A80846"/>
    <w:rsid w:val="00A837DB"/>
    <w:rsid w:val="00AA07C1"/>
    <w:rsid w:val="00AB5416"/>
    <w:rsid w:val="00AB7141"/>
    <w:rsid w:val="00AD076C"/>
    <w:rsid w:val="00AD58F4"/>
    <w:rsid w:val="00AE5986"/>
    <w:rsid w:val="00B006B6"/>
    <w:rsid w:val="00B0589B"/>
    <w:rsid w:val="00B16538"/>
    <w:rsid w:val="00B56F1F"/>
    <w:rsid w:val="00B606A1"/>
    <w:rsid w:val="00B72B7E"/>
    <w:rsid w:val="00B73502"/>
    <w:rsid w:val="00B7549F"/>
    <w:rsid w:val="00BB1614"/>
    <w:rsid w:val="00BC5E1B"/>
    <w:rsid w:val="00BD6306"/>
    <w:rsid w:val="00C0252C"/>
    <w:rsid w:val="00C26800"/>
    <w:rsid w:val="00C46A7F"/>
    <w:rsid w:val="00C84F06"/>
    <w:rsid w:val="00C916EE"/>
    <w:rsid w:val="00CA024B"/>
    <w:rsid w:val="00CB2750"/>
    <w:rsid w:val="00CB5E0D"/>
    <w:rsid w:val="00CC148F"/>
    <w:rsid w:val="00CC3227"/>
    <w:rsid w:val="00CC3B91"/>
    <w:rsid w:val="00CD3DD1"/>
    <w:rsid w:val="00CF64DC"/>
    <w:rsid w:val="00D14B0A"/>
    <w:rsid w:val="00D27F18"/>
    <w:rsid w:val="00D30357"/>
    <w:rsid w:val="00D519DF"/>
    <w:rsid w:val="00D57EEC"/>
    <w:rsid w:val="00D74D10"/>
    <w:rsid w:val="00D75386"/>
    <w:rsid w:val="00D872A5"/>
    <w:rsid w:val="00D90770"/>
    <w:rsid w:val="00D91097"/>
    <w:rsid w:val="00DA7221"/>
    <w:rsid w:val="00DB4177"/>
    <w:rsid w:val="00DB5B38"/>
    <w:rsid w:val="00DC1057"/>
    <w:rsid w:val="00DC50A5"/>
    <w:rsid w:val="00DD3E5A"/>
    <w:rsid w:val="00E14253"/>
    <w:rsid w:val="00E25492"/>
    <w:rsid w:val="00E348E4"/>
    <w:rsid w:val="00E477DA"/>
    <w:rsid w:val="00E50198"/>
    <w:rsid w:val="00E669EA"/>
    <w:rsid w:val="00EA5123"/>
    <w:rsid w:val="00EE5B3F"/>
    <w:rsid w:val="00F0245B"/>
    <w:rsid w:val="00F03118"/>
    <w:rsid w:val="00F059D4"/>
    <w:rsid w:val="00F358CE"/>
    <w:rsid w:val="00F378C9"/>
    <w:rsid w:val="00F41E59"/>
    <w:rsid w:val="00F439EA"/>
    <w:rsid w:val="00F442C1"/>
    <w:rsid w:val="00F534A0"/>
    <w:rsid w:val="00F7512C"/>
    <w:rsid w:val="00F86FF0"/>
    <w:rsid w:val="00FB257F"/>
    <w:rsid w:val="00FB2690"/>
    <w:rsid w:val="00FC33C1"/>
    <w:rsid w:val="00FC5633"/>
    <w:rsid w:val="00FC7FD1"/>
    <w:rsid w:val="00FD17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6721133"/>
  <w15:docId w15:val="{89EC97B4-F940-41F4-9F78-5F23470D8F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76B5"/>
    <w:rPr>
      <w:sz w:val="24"/>
      <w:szCs w:val="24"/>
    </w:rPr>
  </w:style>
  <w:style w:type="paragraph" w:styleId="Heading1">
    <w:name w:val="heading 1"/>
    <w:basedOn w:val="Normal"/>
    <w:next w:val="Normal"/>
    <w:qFormat/>
    <w:rsid w:val="005D1125"/>
    <w:pPr>
      <w:keepNext/>
      <w:outlineLvl w:val="0"/>
    </w:pPr>
    <w:rPr>
      <w:b/>
      <w:bCs/>
      <w:sz w:val="36"/>
    </w:rPr>
  </w:style>
  <w:style w:type="paragraph" w:styleId="Heading2">
    <w:name w:val="heading 2"/>
    <w:basedOn w:val="Normal"/>
    <w:next w:val="Normal"/>
    <w:qFormat/>
    <w:rsid w:val="002A60BE"/>
    <w:pPr>
      <w:keepNext/>
      <w:outlineLvl w:val="1"/>
    </w:pPr>
    <w:rPr>
      <w:b/>
      <w:bCs/>
      <w:i/>
      <w:sz w:val="28"/>
    </w:rPr>
  </w:style>
  <w:style w:type="paragraph" w:styleId="Heading3">
    <w:name w:val="heading 3"/>
    <w:basedOn w:val="Normal"/>
    <w:next w:val="Normal"/>
    <w:qFormat/>
    <w:rsid w:val="002A60BE"/>
    <w:pPr>
      <w:keepNext/>
      <w:outlineLvl w:val="2"/>
    </w:pPr>
    <w:rPr>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rsid w:val="003F76B5"/>
    <w:pPr>
      <w:tabs>
        <w:tab w:val="center" w:pos="4320"/>
        <w:tab w:val="right" w:pos="8640"/>
      </w:tabs>
    </w:pPr>
  </w:style>
  <w:style w:type="paragraph" w:styleId="Footer">
    <w:name w:val="footer"/>
    <w:basedOn w:val="Normal"/>
    <w:semiHidden/>
    <w:rsid w:val="003F76B5"/>
    <w:pPr>
      <w:tabs>
        <w:tab w:val="center" w:pos="4320"/>
        <w:tab w:val="right" w:pos="8640"/>
      </w:tabs>
    </w:pPr>
  </w:style>
  <w:style w:type="character" w:customStyle="1" w:styleId="apple-converted-space">
    <w:name w:val="apple-converted-space"/>
    <w:basedOn w:val="DefaultParagraphFont"/>
    <w:rsid w:val="00293616"/>
  </w:style>
  <w:style w:type="table" w:styleId="TableGrid">
    <w:name w:val="Table Grid"/>
    <w:basedOn w:val="TableNormal"/>
    <w:uiPriority w:val="59"/>
    <w:rsid w:val="0072373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128DF"/>
    <w:rPr>
      <w:color w:val="0000FF"/>
      <w:u w:val="single"/>
    </w:rPr>
  </w:style>
  <w:style w:type="character" w:styleId="UnresolvedMention">
    <w:name w:val="Unresolved Mention"/>
    <w:basedOn w:val="DefaultParagraphFont"/>
    <w:uiPriority w:val="99"/>
    <w:semiHidden/>
    <w:unhideWhenUsed/>
    <w:rsid w:val="00A128DF"/>
    <w:rPr>
      <w:color w:val="605E5C"/>
      <w:shd w:val="clear" w:color="auto" w:fill="E1DFDD"/>
    </w:rPr>
  </w:style>
  <w:style w:type="paragraph" w:styleId="ListParagraph">
    <w:name w:val="List Paragraph"/>
    <w:basedOn w:val="Normal"/>
    <w:uiPriority w:val="34"/>
    <w:qFormat/>
    <w:rsid w:val="00F378C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core.org/resource/should-you-hire-registered-agent-or-be-your-own"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2">
          <a:schemeClr val="dk1"/>
        </a:lnRef>
        <a:fillRef idx="1">
          <a:schemeClr val="lt1"/>
        </a:fillRef>
        <a:effectRef idx="0">
          <a:schemeClr val="dk1"/>
        </a:effectRef>
        <a:fontRef idx="minor">
          <a:schemeClr val="dk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A892993-D929-47A3-BA30-4EB31C03C4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1043</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6378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Personal</dc:creator>
  <cp:lastModifiedBy>Nth Degree</cp:lastModifiedBy>
  <cp:revision>3</cp:revision>
  <dcterms:created xsi:type="dcterms:W3CDTF">2021-06-30T02:35:00Z</dcterms:created>
  <dcterms:modified xsi:type="dcterms:W3CDTF">2021-06-30T02:37:00Z</dcterms:modified>
</cp:coreProperties>
</file>